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49AB" w:rsidRDefault="006F49AB" w:rsidP="0018785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kk-KZ"/>
        </w:rPr>
      </w:pPr>
    </w:p>
    <w:p w:rsidR="001E7EA9" w:rsidRDefault="001E7EA9" w:rsidP="001E7EA9">
      <w:pPr>
        <w:spacing w:after="0" w:line="240" w:lineRule="auto"/>
        <w:ind w:firstLine="567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Напишите краткий ответ по заданным вопросам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:</w:t>
      </w:r>
    </w:p>
    <w:p w:rsidR="001E7EA9" w:rsidRDefault="001E7EA9" w:rsidP="001E7EA9">
      <w:pPr>
        <w:spacing w:after="0" w:line="240" w:lineRule="auto"/>
        <w:ind w:firstLine="567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Оформляем в виде реферата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Задания выполняете по последнему </w:t>
      </w: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номеру </w:t>
      </w:r>
      <w:proofErr w:type="gramStart"/>
      <w:r>
        <w:rPr>
          <w:rFonts w:ascii="Times New Roman" w:hAnsi="Times New Roman" w:cs="Times New Roman"/>
          <w:b/>
          <w:color w:val="FF0000"/>
          <w:sz w:val="28"/>
          <w:szCs w:val="28"/>
          <w:lang w:val="en-US"/>
        </w:rPr>
        <w:t>ID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по вариантам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четный или не четный, в работе дописывайте номер)</w:t>
      </w:r>
    </w:p>
    <w:p w:rsidR="006F49AB" w:rsidRDefault="006F49AB" w:rsidP="006F49AB">
      <w:pPr>
        <w:spacing w:after="0" w:line="240" w:lineRule="auto"/>
        <w:ind w:left="360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6F49AB" w:rsidRPr="006F49AB" w:rsidRDefault="006F49AB" w:rsidP="006F49AB">
      <w:pPr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вариант</w:t>
      </w:r>
    </w:p>
    <w:p w:rsidR="00B31AC9" w:rsidRDefault="00B31AC9" w:rsidP="00187853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Чем обусловлены трудности изучения геологических объектов?</w:t>
      </w:r>
    </w:p>
    <w:p w:rsidR="00B31AC9" w:rsidRDefault="00B31AC9" w:rsidP="00187853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Почему геологические образования и процессы целесообразно рассматривать как природные системы?</w:t>
      </w:r>
    </w:p>
    <w:p w:rsidR="00B31AC9" w:rsidRDefault="00B31AC9" w:rsidP="00187853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«геологическая совокупность»?</w:t>
      </w:r>
    </w:p>
    <w:p w:rsidR="00B31AC9" w:rsidRDefault="00B31AC9" w:rsidP="00187853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Почему геологические объекты изучаются выборочным методом?</w:t>
      </w:r>
    </w:p>
    <w:p w:rsidR="00B31AC9" w:rsidRDefault="00B31AC9" w:rsidP="00187853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«опробуемая совокупность»?</w:t>
      </w:r>
    </w:p>
    <w:p w:rsidR="00B31AC9" w:rsidRDefault="00B31AC9" w:rsidP="00187853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системы расположения точек наблюдений используются в геологии?</w:t>
      </w:r>
    </w:p>
    <w:p w:rsidR="00B31AC9" w:rsidRDefault="00B31AC9" w:rsidP="00187853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Чем различаются погрешности измерений и погрешности аналогий?</w:t>
      </w:r>
    </w:p>
    <w:p w:rsidR="00B31AC9" w:rsidRDefault="00B31AC9" w:rsidP="00187853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виды информации используются в геологии?</w:t>
      </w:r>
    </w:p>
    <w:p w:rsidR="006F49AB" w:rsidRDefault="006F49AB" w:rsidP="006F49AB">
      <w:pPr>
        <w:pStyle w:val="a3"/>
        <w:tabs>
          <w:tab w:val="left" w:pos="851"/>
        </w:tabs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</w:p>
    <w:p w:rsidR="006F49AB" w:rsidRPr="006F49AB" w:rsidRDefault="006F49AB" w:rsidP="006F49AB">
      <w:pPr>
        <w:pStyle w:val="a3"/>
        <w:tabs>
          <w:tab w:val="left" w:pos="851"/>
        </w:tabs>
        <w:spacing w:after="0" w:line="240" w:lineRule="auto"/>
        <w:ind w:left="567"/>
        <w:rPr>
          <w:rFonts w:ascii="Times New Roman" w:hAnsi="Times New Roman" w:cs="Times New Roman"/>
          <w:b/>
          <w:sz w:val="28"/>
          <w:szCs w:val="28"/>
        </w:rPr>
      </w:pPr>
      <w:r w:rsidRPr="006F49AB">
        <w:rPr>
          <w:rFonts w:ascii="Times New Roman" w:hAnsi="Times New Roman" w:cs="Times New Roman"/>
          <w:b/>
          <w:sz w:val="28"/>
          <w:szCs w:val="28"/>
        </w:rPr>
        <w:t>2 вариант</w:t>
      </w:r>
    </w:p>
    <w:p w:rsidR="006F49AB" w:rsidRPr="006F49AB" w:rsidRDefault="006F49AB" w:rsidP="006F49AB">
      <w:pPr>
        <w:pStyle w:val="a3"/>
        <w:tabs>
          <w:tab w:val="left" w:pos="851"/>
        </w:tabs>
        <w:spacing w:after="0" w:line="240" w:lineRule="auto"/>
        <w:ind w:left="567"/>
        <w:rPr>
          <w:rFonts w:ascii="Times New Roman" w:hAnsi="Times New Roman" w:cs="Times New Roman"/>
          <w:b/>
          <w:sz w:val="28"/>
          <w:szCs w:val="28"/>
        </w:rPr>
      </w:pPr>
    </w:p>
    <w:p w:rsidR="00B31AC9" w:rsidRDefault="00B31AC9" w:rsidP="00187853">
      <w:pPr>
        <w:pStyle w:val="a3"/>
        <w:numPr>
          <w:ilvl w:val="0"/>
          <w:numId w:val="1"/>
        </w:numPr>
        <w:tabs>
          <w:tab w:val="left" w:pos="851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шкалы измерений используются в геологии?</w:t>
      </w:r>
    </w:p>
    <w:p w:rsidR="00B31AC9" w:rsidRDefault="00B31AC9" w:rsidP="00187853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виды моделирования применяются в геологии?</w:t>
      </w:r>
    </w:p>
    <w:p w:rsidR="00B31AC9" w:rsidRDefault="00B31AC9" w:rsidP="00187853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типы математических моделей применяются в геологии?</w:t>
      </w:r>
    </w:p>
    <w:p w:rsidR="00B31AC9" w:rsidRDefault="00B31AC9" w:rsidP="00187853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какие этапы можно </w:t>
      </w:r>
      <w:r w:rsidR="00340765">
        <w:rPr>
          <w:rFonts w:ascii="Times New Roman" w:hAnsi="Times New Roman" w:cs="Times New Roman"/>
          <w:sz w:val="28"/>
          <w:szCs w:val="28"/>
        </w:rPr>
        <w:t>разделить процесс решения геологических задач математическими методами?</w:t>
      </w:r>
    </w:p>
    <w:p w:rsidR="00340765" w:rsidRDefault="00340765" w:rsidP="00187853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чего используются математические методы в геологии?</w:t>
      </w:r>
    </w:p>
    <w:p w:rsidR="00340765" w:rsidRDefault="00340765" w:rsidP="00187853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требования предъявляются к выборочной геологической совокупности при статистическом моделировании?</w:t>
      </w:r>
    </w:p>
    <w:p w:rsidR="00340765" w:rsidRDefault="00340765" w:rsidP="00187853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геологические задачи можно решать с помощью гистограмм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кумулят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D61C54" w:rsidRDefault="00D61C54" w:rsidP="00D61C54">
      <w:pPr>
        <w:tabs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D61C54" w:rsidSect="001D10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344406"/>
    <w:multiLevelType w:val="hybridMultilevel"/>
    <w:tmpl w:val="DC705B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0277"/>
    <w:rsid w:val="00047E77"/>
    <w:rsid w:val="00112E3A"/>
    <w:rsid w:val="00187853"/>
    <w:rsid w:val="001D1091"/>
    <w:rsid w:val="001E7EA9"/>
    <w:rsid w:val="00280277"/>
    <w:rsid w:val="002E787D"/>
    <w:rsid w:val="00340765"/>
    <w:rsid w:val="006F49AB"/>
    <w:rsid w:val="009005AF"/>
    <w:rsid w:val="00B31AC9"/>
    <w:rsid w:val="00CA2837"/>
    <w:rsid w:val="00D61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3F66823-08B4-48C7-9586-DCDAC5E21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1A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039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Талшын</dc:creator>
  <cp:lastModifiedBy>Жанар Капжапарова</cp:lastModifiedBy>
  <cp:revision>4</cp:revision>
  <dcterms:created xsi:type="dcterms:W3CDTF">2023-03-09T12:50:00Z</dcterms:created>
  <dcterms:modified xsi:type="dcterms:W3CDTF">2023-03-09T18:17:00Z</dcterms:modified>
</cp:coreProperties>
</file>